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FF00" w14:textId="77777777" w:rsidR="00DE296E" w:rsidRPr="00D858D0" w:rsidRDefault="00DE296E">
      <w:pPr>
        <w:rPr>
          <w:rFonts w:cstheme="minorHAnsi"/>
        </w:rPr>
      </w:pPr>
      <w:r w:rsidRPr="00D858D0">
        <w:rPr>
          <w:rFonts w:cstheme="minorHAnsi"/>
        </w:rPr>
        <w:t>Mihail Labkovski je psiholog sa preko 40 godina iskustva, autor knjiga i jedinstvene metodologije „6 pravila“.</w:t>
      </w:r>
    </w:p>
    <w:p w14:paraId="6310B46D" w14:textId="3FBA64D0" w:rsidR="005170D6" w:rsidRPr="00D858D0" w:rsidRDefault="00DE296E">
      <w:pPr>
        <w:rPr>
          <w:rFonts w:cstheme="minorHAnsi"/>
        </w:rPr>
      </w:pPr>
      <w:r w:rsidRPr="00D858D0">
        <w:rPr>
          <w:rFonts w:cstheme="minorHAnsi"/>
        </w:rPr>
        <w:t xml:space="preserve"> Magazin </w:t>
      </w:r>
      <w:r w:rsidRPr="00D858D0">
        <w:rPr>
          <w:rFonts w:cstheme="minorHAnsi"/>
          <w:i/>
          <w:iCs/>
        </w:rPr>
        <w:t>Forbes</w:t>
      </w:r>
      <w:r w:rsidRPr="00D858D0">
        <w:rPr>
          <w:rFonts w:cstheme="minorHAnsi"/>
        </w:rPr>
        <w:t xml:space="preserve"> ga je proglasio jednim od najpoznatijih psihologa u Rusiji. Prva knjiga Labkovskog, „Želim i hoću“, je najprodavanija knjiga u istoriji ruske </w:t>
      </w:r>
      <w:r w:rsidR="00D858D0" w:rsidRPr="00D858D0">
        <w:rPr>
          <w:rFonts w:cstheme="minorHAnsi"/>
        </w:rPr>
        <w:t>publicistike</w:t>
      </w:r>
      <w:r w:rsidRPr="00D858D0">
        <w:rPr>
          <w:rFonts w:cstheme="minorHAnsi"/>
        </w:rPr>
        <w:t>. Ona sadrži praktične savete o tome kako da promenite svoj život na bolje, da se oslobodite straha, da budete srećni i da uvek radite ono što želite. Zahvaljujući svojim emisijama na radiju i televiziji, kao i javnim konsultacijama, Mihail Labkovski je promovisao ideju psihologije, učinio je dostupnom i ulazio u svaku kuću.</w:t>
      </w:r>
    </w:p>
    <w:p w14:paraId="45C218F8" w14:textId="77777777" w:rsidR="00D858D0" w:rsidRPr="00D858D0" w:rsidRDefault="00D858D0" w:rsidP="00D858D0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  <w:r w:rsidRPr="00D858D0">
        <w:rPr>
          <w:rFonts w:eastAsia="AGaramondPro-Regular" w:cstheme="minorHAnsi"/>
        </w:rPr>
        <w:t>Posebnost pristupa Labkovskog je njegova – konkretnost. On uvek</w:t>
      </w:r>
    </w:p>
    <w:p w14:paraId="4244C0BA" w14:textId="77777777" w:rsidR="00D858D0" w:rsidRPr="00D858D0" w:rsidRDefault="00D858D0" w:rsidP="00D858D0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  <w:r w:rsidRPr="00D858D0">
        <w:rPr>
          <w:rFonts w:eastAsia="AGaramondPro-Regular" w:cstheme="minorHAnsi"/>
        </w:rPr>
        <w:t>daje najjasniji odgovor na svako najteže pitanje. Njegovi iskazi i saveti</w:t>
      </w:r>
    </w:p>
    <w:p w14:paraId="62A28938" w14:textId="77777777" w:rsidR="00D858D0" w:rsidRPr="00D858D0" w:rsidRDefault="00D858D0" w:rsidP="00D858D0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  <w:r w:rsidRPr="00D858D0">
        <w:rPr>
          <w:rFonts w:eastAsia="AGaramondPro-Regular" w:cstheme="minorHAnsi"/>
        </w:rPr>
        <w:t>toliko su radikalni da su mnogi u početku iznenađeni, ako ne i šokirani.</w:t>
      </w:r>
    </w:p>
    <w:p w14:paraId="10770788" w14:textId="77777777" w:rsidR="00D858D0" w:rsidRPr="00D858D0" w:rsidRDefault="00D858D0" w:rsidP="00D858D0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  <w:r w:rsidRPr="00D858D0">
        <w:rPr>
          <w:rFonts w:eastAsia="AGaramondPro-Regular" w:cstheme="minorHAnsi"/>
        </w:rPr>
        <w:t>Autor se u svojim preporukama ne krije iza pojednostavljenog</w:t>
      </w:r>
    </w:p>
    <w:p w14:paraId="4168AC3F" w14:textId="77777777" w:rsidR="00D858D0" w:rsidRPr="00D858D0" w:rsidRDefault="00D858D0" w:rsidP="00D858D0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  <w:r w:rsidRPr="00D858D0">
        <w:rPr>
          <w:rFonts w:eastAsia="AGaramondPro-Regular" w:cstheme="minorHAnsi"/>
        </w:rPr>
        <w:t>jezika, već jasno izlaže uzroke problema. I što je najvažnije, on zna</w:t>
      </w:r>
    </w:p>
    <w:p w14:paraId="67A4BD6F" w14:textId="77777777" w:rsidR="00D858D0" w:rsidRPr="00D858D0" w:rsidRDefault="00D858D0" w:rsidP="00D858D0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  <w:r w:rsidRPr="00D858D0">
        <w:rPr>
          <w:rFonts w:eastAsia="AGaramondPro-Regular" w:cstheme="minorHAnsi"/>
        </w:rPr>
        <w:t>kako da se konkretan problem reši – bez rovarenja po psihološkim</w:t>
      </w:r>
    </w:p>
    <w:p w14:paraId="36042F48" w14:textId="77777777" w:rsidR="00D858D0" w:rsidRPr="00D858D0" w:rsidRDefault="00D858D0" w:rsidP="00D858D0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  <w:r w:rsidRPr="00D858D0">
        <w:rPr>
          <w:rFonts w:eastAsia="AGaramondPro-Regular" w:cstheme="minorHAnsi"/>
        </w:rPr>
        <w:t>traumama iz detinjstva i pomne analize vaše prošlosti. Ako neko ima</w:t>
      </w:r>
    </w:p>
    <w:p w14:paraId="59969C78" w14:textId="77777777" w:rsidR="00D858D0" w:rsidRPr="00D858D0" w:rsidRDefault="00D858D0" w:rsidP="00D858D0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  <w:r w:rsidRPr="00D858D0">
        <w:rPr>
          <w:rFonts w:eastAsia="AGaramondPro-Regular" w:cstheme="minorHAnsi"/>
        </w:rPr>
        <w:t>znanje i želju, onda je sasvim moguće promeniti sebe i svoj život nabolje.</w:t>
      </w:r>
    </w:p>
    <w:p w14:paraId="443E2A82" w14:textId="782710CA" w:rsidR="00D858D0" w:rsidRPr="00D858D0" w:rsidRDefault="00D858D0" w:rsidP="00D858D0">
      <w:pPr>
        <w:rPr>
          <w:rFonts w:cstheme="minorHAnsi"/>
        </w:rPr>
      </w:pPr>
      <w:r w:rsidRPr="00D858D0">
        <w:rPr>
          <w:rFonts w:eastAsia="AGaramondPro-Regular" w:cstheme="minorHAnsi"/>
        </w:rPr>
        <w:t>Svrha objavljivanja ove knjige je lična sreća svakoga ko je pročita</w:t>
      </w:r>
      <w:r w:rsidRPr="00D858D0">
        <w:rPr>
          <w:rFonts w:eastAsia="AGaramondPro-Regular" w:cstheme="minorHAnsi"/>
        </w:rPr>
        <w:t>.</w:t>
      </w:r>
    </w:p>
    <w:sectPr w:rsidR="00D858D0" w:rsidRPr="00D8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aramond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6E"/>
    <w:rsid w:val="00145854"/>
    <w:rsid w:val="003134B7"/>
    <w:rsid w:val="005170D6"/>
    <w:rsid w:val="00D858D0"/>
    <w:rsid w:val="00DE296E"/>
    <w:rsid w:val="00F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7FCF"/>
  <w15:chartTrackingRefBased/>
  <w15:docId w15:val="{1DFB3F29-14B6-483C-A8D9-DC6AF489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2023-04-25T15:09:00Z</dcterms:created>
  <dcterms:modified xsi:type="dcterms:W3CDTF">2023-04-25T15:09:00Z</dcterms:modified>
</cp:coreProperties>
</file>